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97" w:rsidRDefault="004F4197" w:rsidP="001838B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BEJELENTÉS</w:t>
      </w:r>
    </w:p>
    <w:p w:rsidR="004F4197" w:rsidRDefault="004F4197" w:rsidP="001838B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ALKALMI ÁRUSÍTÁS, ÉS EGYÉB SZOLGÁLTATÁS VÉGZÉSÉRŐL</w:t>
      </w:r>
    </w:p>
    <w:p w:rsidR="004F4197" w:rsidRDefault="004F4197" w:rsidP="004F4197">
      <w:pPr>
        <w:pStyle w:val="Default"/>
        <w:rPr>
          <w:b/>
          <w:bCs/>
          <w:sz w:val="23"/>
          <w:szCs w:val="23"/>
        </w:rPr>
      </w:pPr>
    </w:p>
    <w:p w:rsidR="004F4197" w:rsidRDefault="004F4197" w:rsidP="004F4197">
      <w:pPr>
        <w:pStyle w:val="Default"/>
        <w:rPr>
          <w:b/>
          <w:bCs/>
          <w:sz w:val="23"/>
          <w:szCs w:val="23"/>
        </w:rPr>
      </w:pP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 Kereskedő neve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...........................................................................................................................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Kereskedő székhelye: ..................................................................................................................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Kereskedő telefonszáma: ............................................................................................................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Kereskedő e-mail címe: ...............................................................................................................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5. Kereskedő cégjegyzékszáma, az egyéni vállalkozó nyilvántartási száma, illetve a kistermelő regisztrációs száma</w:t>
      </w:r>
      <w:r>
        <w:rPr>
          <w:sz w:val="23"/>
          <w:szCs w:val="23"/>
        </w:rPr>
        <w:t xml:space="preserve">:……………………………………………………………..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6. Kereskedő statisztikai száma/adószáma</w:t>
      </w:r>
      <w:r>
        <w:rPr>
          <w:sz w:val="23"/>
          <w:szCs w:val="23"/>
        </w:rPr>
        <w:t xml:space="preserve">: ..................................................................................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Nyilvántartásba vett mozgóbolttal rendelkezik-e? IGEN - NEM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Kereskedő működési engedélyének, bejelentés-köteles tevékenység nyilvántartásba vételének száma, kiadásának helye, dátuma: ...............................................................................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9. A tevékenység helye ..........</w:t>
      </w:r>
      <w:r w:rsidR="001838BD">
        <w:rPr>
          <w:b/>
          <w:bCs/>
          <w:sz w:val="23"/>
          <w:szCs w:val="23"/>
        </w:rPr>
        <w:t>..........................................................................................................</w:t>
      </w:r>
      <w:r>
        <w:rPr>
          <w:b/>
          <w:bCs/>
          <w:sz w:val="23"/>
          <w:szCs w:val="23"/>
        </w:rPr>
        <w:t xml:space="preserve">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A tevékenység végzéséhez szükséges terület nagysága: </w:t>
      </w:r>
      <w:r>
        <w:rPr>
          <w:sz w:val="23"/>
          <w:szCs w:val="23"/>
        </w:rPr>
        <w:t xml:space="preserve">…………………………….. m2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A tevékenység végzésére szolgáló építmény jellege (sátor, mobilház, pavilon, stb.): </w:t>
      </w: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12. Az alkalomszerű tevékenység időtartama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..............................................................................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Végzett tevékenység megnevezése: (pl. gépjármű parkoló üzemeltetése, élelmiszer </w:t>
      </w:r>
      <w:proofErr w:type="spellStart"/>
      <w:r>
        <w:rPr>
          <w:b/>
          <w:bCs/>
          <w:sz w:val="23"/>
          <w:szCs w:val="23"/>
        </w:rPr>
        <w:t>kisker</w:t>
      </w:r>
      <w:proofErr w:type="spellEnd"/>
      <w:r>
        <w:rPr>
          <w:b/>
          <w:bCs/>
          <w:sz w:val="23"/>
          <w:szCs w:val="23"/>
        </w:rPr>
        <w:t xml:space="preserve">., vendéglátás, iparcikk </w:t>
      </w:r>
      <w:proofErr w:type="spellStart"/>
      <w:r>
        <w:rPr>
          <w:b/>
          <w:bCs/>
          <w:sz w:val="23"/>
          <w:szCs w:val="23"/>
        </w:rPr>
        <w:t>kisker</w:t>
      </w:r>
      <w:proofErr w:type="spellEnd"/>
      <w:r>
        <w:rPr>
          <w:b/>
          <w:bCs/>
          <w:sz w:val="23"/>
          <w:szCs w:val="23"/>
        </w:rPr>
        <w:t xml:space="preserve">. szolgáltatás, </w:t>
      </w:r>
      <w:proofErr w:type="spellStart"/>
      <w:r>
        <w:rPr>
          <w:b/>
          <w:bCs/>
          <w:sz w:val="23"/>
          <w:szCs w:val="23"/>
        </w:rPr>
        <w:t>stb</w:t>
      </w:r>
      <w:proofErr w:type="spellEnd"/>
      <w:r>
        <w:rPr>
          <w:b/>
          <w:bCs/>
          <w:sz w:val="23"/>
          <w:szCs w:val="23"/>
        </w:rPr>
        <w:t xml:space="preserve">): .............................................................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14. Forgalmazni kívánt termékek (szolgáltatás) megnevezése:...................................................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15. Ebből a </w:t>
      </w:r>
      <w:proofErr w:type="spellStart"/>
      <w:r>
        <w:rPr>
          <w:b/>
          <w:bCs/>
          <w:sz w:val="23"/>
          <w:szCs w:val="23"/>
        </w:rPr>
        <w:t>Jöt</w:t>
      </w:r>
      <w:proofErr w:type="spellEnd"/>
      <w:r>
        <w:rPr>
          <w:b/>
          <w:bCs/>
          <w:sz w:val="23"/>
          <w:szCs w:val="23"/>
        </w:rPr>
        <w:t xml:space="preserve">. 3. § (2) bekezdése szerinti – jövedéki – termékek </w:t>
      </w:r>
      <w:r>
        <w:rPr>
          <w:b/>
          <w:bCs/>
          <w:i/>
          <w:iCs/>
          <w:sz w:val="23"/>
          <w:szCs w:val="23"/>
        </w:rPr>
        <w:t>(kérjük a megfelelőt aláhúzni</w:t>
      </w:r>
      <w:r>
        <w:rPr>
          <w:b/>
          <w:bCs/>
          <w:sz w:val="23"/>
          <w:szCs w:val="23"/>
        </w:rPr>
        <w:t xml:space="preserve">):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a) </w:t>
      </w:r>
      <w:r>
        <w:rPr>
          <w:sz w:val="23"/>
          <w:szCs w:val="23"/>
        </w:rPr>
        <w:t xml:space="preserve">az ásványolaj,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b) </w:t>
      </w:r>
      <w:r>
        <w:rPr>
          <w:sz w:val="23"/>
          <w:szCs w:val="23"/>
        </w:rPr>
        <w:t xml:space="preserve">az alkoholtermék,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c) </w:t>
      </w:r>
      <w:r>
        <w:rPr>
          <w:sz w:val="23"/>
          <w:szCs w:val="23"/>
        </w:rPr>
        <w:t xml:space="preserve">a sör,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d) </w:t>
      </w:r>
      <w:r>
        <w:rPr>
          <w:sz w:val="23"/>
          <w:szCs w:val="23"/>
        </w:rPr>
        <w:t xml:space="preserve">a bor,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e) </w:t>
      </w:r>
      <w:r>
        <w:rPr>
          <w:sz w:val="23"/>
          <w:szCs w:val="23"/>
        </w:rPr>
        <w:t xml:space="preserve">a pezsgő,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f) </w:t>
      </w:r>
      <w:r>
        <w:rPr>
          <w:sz w:val="23"/>
          <w:szCs w:val="23"/>
        </w:rPr>
        <w:t xml:space="preserve">a köztes alkoholtermék,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g) </w:t>
      </w:r>
      <w:r>
        <w:rPr>
          <w:sz w:val="23"/>
          <w:szCs w:val="23"/>
        </w:rPr>
        <w:t xml:space="preserve">a dohánygyártmány.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16. Nyilatkozom,hogy szeszesital kimérést </w:t>
      </w:r>
    </w:p>
    <w:p w:rsidR="004F4197" w:rsidRDefault="004F4197" w:rsidP="004F419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KÍVÁNOK FOLYTATNI – NEM KÍVÁNOK FOLYTATNI.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17. Nyilatkozom, hogy a zenés, táncos rendezvények működésének biztonságosabbá tételéről szóló 23/2011. (III.8.) Kormányrendelet szerinti zenés, táncos rendezvényt </w:t>
      </w:r>
    </w:p>
    <w:p w:rsidR="004F4197" w:rsidRDefault="004F4197" w:rsidP="004F419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KÍVÁNOK TARTANI - NEM KÍVÁNOK TARTANI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18. Amennyiben igen, azt zárt épületben, vagy szabadtéren kívánja tartani?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19. Amennyiben igen, hány fő részvételére számít? ....................................................................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20</w:t>
      </w:r>
      <w:r>
        <w:rPr>
          <w:b/>
          <w:bCs/>
          <w:i/>
          <w:i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Élelmiszer árusítása esetén rendelkezik-e állategészségügyi külön-engedéllyel?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IGEN – NEM </w:t>
      </w:r>
    </w:p>
    <w:p w:rsidR="004F4197" w:rsidRDefault="004F4197" w:rsidP="004F4197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21. Amennyiben igen, úgy az engedélyt kiadó hatóság megnevezése, engedély száma, kelte:…………………………………………………………………………………………………………………………..………………………………………………………………...…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Tájékoztatom, hogy a 23/2011. (III.8) Korm. rend értelmében tömegtartózkodásra szolgáló építményben (300 fő befogadóképesség felett), vagy szabadtéren 1000 főt meghaladó résztvevővel tartandó zenés, táncos rendezvény külön engedély köteles, mely kérelmet a jegyzőnél kell benyújtani!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22. Egyéb megjegyzés: </w:t>
      </w:r>
      <w:r>
        <w:rPr>
          <w:sz w:val="23"/>
          <w:szCs w:val="23"/>
        </w:rPr>
        <w:t xml:space="preserve">………………………………………………………………………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F4197" w:rsidRPr="009272DD" w:rsidRDefault="004F4197" w:rsidP="004F4197">
      <w:pPr>
        <w:pStyle w:val="Default"/>
        <w:rPr>
          <w:sz w:val="22"/>
          <w:szCs w:val="22"/>
          <w:u w:val="single"/>
        </w:rPr>
      </w:pPr>
      <w:r w:rsidRPr="009272DD">
        <w:rPr>
          <w:b/>
          <w:bCs/>
          <w:sz w:val="22"/>
          <w:szCs w:val="22"/>
          <w:u w:val="single"/>
        </w:rPr>
        <w:t xml:space="preserve">Csatolt okiratok: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a) 30 napnál nem régebbi tulajdoni lap;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b) nem a bejelentő tulajdonában lévő terület esetében a terület használatának jogcímét igazoló dokumentum (bérleti szerződés, használati szerződés, stb.); </w:t>
      </w: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c) bemutatás céljából tevékenység végzésére vonatkozó okirat (vállalkozói igazolvány, cégkivonat eredeti példánya, aláírás címpéldány); </w:t>
      </w:r>
    </w:p>
    <w:p w:rsidR="004F4197" w:rsidRDefault="004F4197" w:rsidP="004F4197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d) működési engedély, vagy igazolás a kereskedelmi tevékenység folytatásáról; </w:t>
      </w:r>
      <w:r w:rsidR="001838BD">
        <w:rPr>
          <w:i/>
          <w:iCs/>
          <w:sz w:val="23"/>
          <w:szCs w:val="23"/>
        </w:rPr>
        <w:t xml:space="preserve">külön engedély köteles termékek esetén </w:t>
      </w:r>
      <w:r w:rsidR="009272DD">
        <w:rPr>
          <w:i/>
          <w:iCs/>
          <w:sz w:val="23"/>
          <w:szCs w:val="23"/>
        </w:rPr>
        <w:t>a külön engedélyek bemutatása.</w:t>
      </w:r>
    </w:p>
    <w:p w:rsidR="001838BD" w:rsidRDefault="001838BD" w:rsidP="004F4197">
      <w:pPr>
        <w:pStyle w:val="Default"/>
        <w:rPr>
          <w:sz w:val="23"/>
          <w:szCs w:val="23"/>
        </w:rPr>
      </w:pPr>
    </w:p>
    <w:p w:rsidR="004F4197" w:rsidRDefault="004F4197" w:rsidP="004F4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Kelt: </w:t>
      </w:r>
      <w:r w:rsidR="001838BD">
        <w:rPr>
          <w:sz w:val="23"/>
          <w:szCs w:val="23"/>
        </w:rPr>
        <w:t>Egerszalók</w:t>
      </w:r>
      <w:r>
        <w:rPr>
          <w:sz w:val="23"/>
          <w:szCs w:val="23"/>
        </w:rPr>
        <w:t>, 201</w:t>
      </w:r>
      <w:r w:rsidR="004067C2">
        <w:rPr>
          <w:sz w:val="23"/>
          <w:szCs w:val="23"/>
        </w:rPr>
        <w:t>5</w:t>
      </w:r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év …</w:t>
      </w:r>
      <w:proofErr w:type="gramEnd"/>
      <w:r>
        <w:rPr>
          <w:sz w:val="23"/>
          <w:szCs w:val="23"/>
        </w:rPr>
        <w:t xml:space="preserve">…………………. hó …….. nap </w:t>
      </w:r>
    </w:p>
    <w:p w:rsidR="001838BD" w:rsidRDefault="001838BD" w:rsidP="004F4197">
      <w:pPr>
        <w:pStyle w:val="Default"/>
        <w:rPr>
          <w:sz w:val="23"/>
          <w:szCs w:val="23"/>
        </w:rPr>
      </w:pPr>
    </w:p>
    <w:p w:rsidR="001838BD" w:rsidRDefault="001838BD" w:rsidP="004F4197">
      <w:pPr>
        <w:pStyle w:val="Default"/>
        <w:rPr>
          <w:sz w:val="23"/>
          <w:szCs w:val="23"/>
        </w:rPr>
      </w:pPr>
    </w:p>
    <w:p w:rsidR="001838BD" w:rsidRDefault="001838BD" w:rsidP="004F4197">
      <w:pPr>
        <w:pStyle w:val="Default"/>
        <w:rPr>
          <w:sz w:val="23"/>
          <w:szCs w:val="23"/>
        </w:rPr>
      </w:pPr>
    </w:p>
    <w:p w:rsidR="001838BD" w:rsidRDefault="001838BD" w:rsidP="004F4197">
      <w:pPr>
        <w:pStyle w:val="Default"/>
        <w:rPr>
          <w:sz w:val="23"/>
          <w:szCs w:val="23"/>
        </w:rPr>
      </w:pPr>
    </w:p>
    <w:p w:rsidR="004F4197" w:rsidRDefault="004F4197" w:rsidP="001838BD">
      <w:pPr>
        <w:pStyle w:val="Default"/>
        <w:ind w:left="354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:rsidR="004F4197" w:rsidRDefault="001838BD" w:rsidP="001838BD">
      <w:pPr>
        <w:pBdr>
          <w:bottom w:val="single" w:sz="4" w:space="1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</w:t>
      </w:r>
      <w:r w:rsidR="004F4197">
        <w:rPr>
          <w:sz w:val="23"/>
          <w:szCs w:val="23"/>
        </w:rPr>
        <w:t>Bejelentő aláírása, bélyegző</w:t>
      </w:r>
    </w:p>
    <w:p w:rsidR="001838BD" w:rsidRDefault="001838BD" w:rsidP="001838BD">
      <w:pPr>
        <w:pBdr>
          <w:bottom w:val="single" w:sz="4" w:space="1" w:color="auto"/>
        </w:pBdr>
        <w:jc w:val="both"/>
        <w:rPr>
          <w:sz w:val="23"/>
          <w:szCs w:val="23"/>
        </w:rPr>
      </w:pPr>
    </w:p>
    <w:p w:rsidR="001838BD" w:rsidRDefault="001838BD" w:rsidP="004F4197">
      <w:pPr>
        <w:jc w:val="both"/>
        <w:rPr>
          <w:sz w:val="23"/>
          <w:szCs w:val="23"/>
        </w:rPr>
      </w:pPr>
    </w:p>
    <w:p w:rsidR="001838BD" w:rsidRPr="001838BD" w:rsidRDefault="001838BD" w:rsidP="004F4197">
      <w:pPr>
        <w:jc w:val="both"/>
        <w:rPr>
          <w:b/>
          <w:sz w:val="23"/>
          <w:szCs w:val="23"/>
          <w:u w:val="single"/>
        </w:rPr>
      </w:pPr>
      <w:r w:rsidRPr="001838BD">
        <w:rPr>
          <w:b/>
          <w:sz w:val="23"/>
          <w:szCs w:val="23"/>
          <w:u w:val="single"/>
        </w:rPr>
        <w:t>Záradék:</w:t>
      </w:r>
    </w:p>
    <w:p w:rsidR="001838BD" w:rsidRPr="001838BD" w:rsidRDefault="001838BD" w:rsidP="004F4197">
      <w:pPr>
        <w:jc w:val="both"/>
      </w:pPr>
    </w:p>
    <w:p w:rsidR="001838BD" w:rsidRPr="001838BD" w:rsidRDefault="001838BD" w:rsidP="001838BD">
      <w:pPr>
        <w:jc w:val="both"/>
      </w:pPr>
      <w:r w:rsidRPr="001838BD">
        <w:t>Az alkalmi árusítás bejelentését tudomásul vettem:</w:t>
      </w:r>
    </w:p>
    <w:p w:rsidR="001838BD" w:rsidRPr="001838BD" w:rsidRDefault="001838BD" w:rsidP="001838BD">
      <w:pPr>
        <w:jc w:val="both"/>
      </w:pPr>
    </w:p>
    <w:p w:rsidR="001838BD" w:rsidRPr="001838BD" w:rsidRDefault="001838BD" w:rsidP="001838BD">
      <w:pPr>
        <w:jc w:val="both"/>
      </w:pPr>
    </w:p>
    <w:p w:rsidR="001838BD" w:rsidRPr="001838BD" w:rsidRDefault="001838BD" w:rsidP="001838BD">
      <w:pPr>
        <w:jc w:val="both"/>
      </w:pPr>
      <w:r w:rsidRPr="001838BD">
        <w:t>Egerszalók, 201</w:t>
      </w:r>
      <w:r w:rsidR="004067C2">
        <w:t>5</w:t>
      </w:r>
      <w:r>
        <w:t>…………………………………</w:t>
      </w:r>
    </w:p>
    <w:p w:rsidR="001838BD" w:rsidRPr="001838BD" w:rsidRDefault="001838BD" w:rsidP="001838BD">
      <w:pPr>
        <w:jc w:val="both"/>
      </w:pPr>
    </w:p>
    <w:p w:rsidR="001838BD" w:rsidRPr="001838BD" w:rsidRDefault="001838BD" w:rsidP="001838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38BD">
        <w:t>…………………………………………</w:t>
      </w:r>
      <w:r>
        <w:t>……………</w:t>
      </w:r>
    </w:p>
    <w:p w:rsidR="001838BD" w:rsidRPr="001838BD" w:rsidRDefault="001838BD" w:rsidP="001838BD">
      <w:pPr>
        <w:jc w:val="both"/>
      </w:pPr>
      <w:r w:rsidRPr="001838BD">
        <w:tab/>
      </w:r>
      <w:r w:rsidRPr="001838BD">
        <w:tab/>
      </w:r>
      <w:r w:rsidRPr="001838BD">
        <w:tab/>
      </w:r>
      <w:r w:rsidRPr="001838BD">
        <w:tab/>
      </w:r>
      <w:r w:rsidRPr="001838BD">
        <w:tab/>
        <w:t xml:space="preserve">                          Hunyadi-Buzás Jánosné </w:t>
      </w:r>
    </w:p>
    <w:p w:rsidR="001838BD" w:rsidRPr="001838BD" w:rsidRDefault="00484D01" w:rsidP="001838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838BD" w:rsidRPr="001838BD">
        <w:t>jegyző</w:t>
      </w:r>
    </w:p>
    <w:p w:rsidR="001838BD" w:rsidRDefault="001838BD" w:rsidP="001838BD">
      <w:pPr>
        <w:jc w:val="center"/>
        <w:rPr>
          <w:rFonts w:ascii="Verdana" w:hAnsi="Verdana"/>
          <w:b/>
        </w:rPr>
      </w:pPr>
    </w:p>
    <w:p w:rsidR="001838BD" w:rsidRDefault="001838BD" w:rsidP="001838BD">
      <w:pPr>
        <w:jc w:val="center"/>
        <w:rPr>
          <w:rFonts w:ascii="Verdana" w:hAnsi="Verdana"/>
          <w:b/>
        </w:rPr>
      </w:pPr>
    </w:p>
    <w:p w:rsidR="001838BD" w:rsidRDefault="001838BD" w:rsidP="001838BD">
      <w:pPr>
        <w:jc w:val="center"/>
        <w:rPr>
          <w:rFonts w:ascii="Verdana" w:hAnsi="Verdana"/>
          <w:b/>
        </w:rPr>
      </w:pPr>
    </w:p>
    <w:p w:rsidR="001838BD" w:rsidRDefault="001838BD" w:rsidP="001838BD">
      <w:pPr>
        <w:jc w:val="center"/>
        <w:rPr>
          <w:rFonts w:ascii="Verdana" w:hAnsi="Verdana"/>
          <w:b/>
        </w:rPr>
      </w:pPr>
    </w:p>
    <w:p w:rsidR="001838BD" w:rsidRDefault="001838BD" w:rsidP="001838BD">
      <w:pPr>
        <w:jc w:val="center"/>
        <w:rPr>
          <w:rFonts w:ascii="Verdana" w:hAnsi="Verdana"/>
          <w:b/>
        </w:rPr>
      </w:pPr>
    </w:p>
    <w:p w:rsidR="001838BD" w:rsidRDefault="001838BD" w:rsidP="001838BD">
      <w:pPr>
        <w:jc w:val="center"/>
        <w:rPr>
          <w:rFonts w:ascii="Verdana" w:hAnsi="Verdana"/>
          <w:b/>
        </w:rPr>
      </w:pPr>
    </w:p>
    <w:p w:rsidR="001838BD" w:rsidRDefault="001838BD" w:rsidP="001838BD">
      <w:pPr>
        <w:jc w:val="center"/>
        <w:rPr>
          <w:rFonts w:ascii="Verdana" w:hAnsi="Verdana"/>
          <w:b/>
        </w:rPr>
      </w:pPr>
    </w:p>
    <w:p w:rsidR="001838BD" w:rsidRDefault="001838BD" w:rsidP="001838BD">
      <w:pPr>
        <w:jc w:val="center"/>
        <w:rPr>
          <w:rFonts w:ascii="Verdana" w:hAnsi="Verdana"/>
          <w:b/>
        </w:rPr>
      </w:pPr>
    </w:p>
    <w:p w:rsidR="009272DD" w:rsidRDefault="009272DD" w:rsidP="001838B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TÁJÉKOZTATÓ</w:t>
      </w:r>
    </w:p>
    <w:p w:rsidR="009272DD" w:rsidRDefault="009272DD" w:rsidP="001838BD">
      <w:pPr>
        <w:jc w:val="center"/>
        <w:rPr>
          <w:rFonts w:ascii="Verdana" w:hAnsi="Verdana"/>
          <w:b/>
        </w:rPr>
      </w:pPr>
    </w:p>
    <w:p w:rsidR="001838BD" w:rsidRPr="00DA4D80" w:rsidRDefault="001838BD" w:rsidP="001838BD">
      <w:pPr>
        <w:jc w:val="center"/>
        <w:rPr>
          <w:rFonts w:ascii="Verdana" w:hAnsi="Verdana"/>
          <w:b/>
        </w:rPr>
      </w:pPr>
      <w:r w:rsidRPr="00DA4D80">
        <w:rPr>
          <w:rFonts w:ascii="Verdana" w:hAnsi="Verdana"/>
          <w:b/>
        </w:rPr>
        <w:t>210/2009. (IX. 29.) Korm. Rendelet</w:t>
      </w:r>
    </w:p>
    <w:p w:rsidR="001838BD" w:rsidRPr="00DA4D80" w:rsidRDefault="001838BD" w:rsidP="001838BD">
      <w:pPr>
        <w:jc w:val="center"/>
        <w:rPr>
          <w:rFonts w:ascii="Verdana" w:hAnsi="Verdana"/>
          <w:b/>
        </w:rPr>
      </w:pPr>
      <w:r w:rsidRPr="00DA4D80">
        <w:rPr>
          <w:rFonts w:ascii="Verdana" w:hAnsi="Verdana"/>
          <w:b/>
        </w:rPr>
        <w:t>a kereskedelmi tevékenységek végzésének feltételeiről</w:t>
      </w:r>
    </w:p>
    <w:p w:rsidR="001838BD" w:rsidRDefault="001838BD" w:rsidP="001838BD">
      <w:pPr>
        <w:rPr>
          <w:rFonts w:ascii="Verdana" w:hAnsi="Verdana"/>
        </w:rPr>
      </w:pPr>
    </w:p>
    <w:p w:rsidR="001838BD" w:rsidRPr="006D7FF8" w:rsidRDefault="001838BD" w:rsidP="001838BD">
      <w:pPr>
        <w:jc w:val="both"/>
        <w:rPr>
          <w:rFonts w:ascii="Verdana" w:hAnsi="Verdana"/>
        </w:rPr>
      </w:pPr>
      <w:r>
        <w:rPr>
          <w:rFonts w:ascii="Verdana" w:hAnsi="Verdana"/>
        </w:rPr>
        <w:t>„</w:t>
      </w:r>
      <w:r w:rsidRPr="006D7FF8">
        <w:rPr>
          <w:rFonts w:ascii="Verdana" w:hAnsi="Verdana"/>
        </w:rPr>
        <w:t>15. § (1)</w:t>
      </w:r>
      <w:r>
        <w:rPr>
          <w:rFonts w:ascii="Verdana" w:hAnsi="Verdana"/>
        </w:rPr>
        <w:t xml:space="preserve"> Az alkalmi rendezvényen történő árusítás során a kereskedő</w:t>
      </w:r>
      <w:r w:rsidRPr="006D7FF8">
        <w:rPr>
          <w:rFonts w:ascii="Verdana" w:hAnsi="Verdana"/>
        </w:rPr>
        <w:t>nek rendelkeznie</w:t>
      </w:r>
      <w:r>
        <w:rPr>
          <w:rFonts w:ascii="Verdana" w:hAnsi="Verdana"/>
        </w:rPr>
        <w:t xml:space="preserve"> </w:t>
      </w:r>
      <w:r w:rsidRPr="006D7FF8">
        <w:rPr>
          <w:rFonts w:ascii="Verdana" w:hAnsi="Verdana"/>
        </w:rPr>
        <w:t>kell a termékre vonatkozó külön jogszabályok alapján szükséges hatósági engedélyekkel,</w:t>
      </w:r>
      <w:r>
        <w:rPr>
          <w:rFonts w:ascii="Verdana" w:hAnsi="Verdana"/>
        </w:rPr>
        <w:t xml:space="preserve"> </w:t>
      </w:r>
      <w:r w:rsidRPr="006D7FF8">
        <w:rPr>
          <w:rFonts w:ascii="Verdana" w:hAnsi="Verdana"/>
        </w:rPr>
        <w:t>továbbá köteles feltüntetni nevét, székhelyét.</w:t>
      </w:r>
    </w:p>
    <w:p w:rsidR="001838BD" w:rsidRDefault="001838BD" w:rsidP="001838BD">
      <w:pPr>
        <w:jc w:val="both"/>
        <w:rPr>
          <w:rFonts w:ascii="Verdana" w:hAnsi="Verdana"/>
        </w:rPr>
      </w:pPr>
      <w:r w:rsidRPr="006D7FF8">
        <w:rPr>
          <w:rFonts w:ascii="Verdana" w:hAnsi="Verdana"/>
        </w:rPr>
        <w:t xml:space="preserve">(2) Szeszes ital alkalmi rendezvényen, valamint közterületi értékesítés keretében a </w:t>
      </w:r>
      <w:proofErr w:type="spellStart"/>
      <w:r w:rsidRPr="006D7FF8">
        <w:rPr>
          <w:rFonts w:ascii="Verdana" w:hAnsi="Verdana"/>
        </w:rPr>
        <w:t>Jöt</w:t>
      </w:r>
      <w:proofErr w:type="spellEnd"/>
      <w:r w:rsidRPr="006D7FF8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6D7FF8">
        <w:rPr>
          <w:rFonts w:ascii="Verdana" w:hAnsi="Verdana"/>
        </w:rPr>
        <w:t>110. § (11) bekezdésében meghatározott feltételek teljesítése mellett árusítható.</w:t>
      </w:r>
      <w:r>
        <w:rPr>
          <w:rFonts w:ascii="Verdana" w:hAnsi="Verdana"/>
        </w:rPr>
        <w:t xml:space="preserve"> </w:t>
      </w:r>
    </w:p>
    <w:p w:rsidR="001838BD" w:rsidRDefault="001838BD" w:rsidP="001838BD">
      <w:pPr>
        <w:jc w:val="both"/>
        <w:rPr>
          <w:rFonts w:ascii="Verdana" w:hAnsi="Verdana"/>
        </w:rPr>
      </w:pPr>
    </w:p>
    <w:p w:rsidR="001838BD" w:rsidRPr="00DA4D80" w:rsidRDefault="001838BD" w:rsidP="001838BD">
      <w:pPr>
        <w:jc w:val="both"/>
        <w:rPr>
          <w:rFonts w:ascii="Verdana" w:hAnsi="Verdana"/>
        </w:rPr>
      </w:pPr>
      <w:r w:rsidRPr="00DA4D80">
        <w:rPr>
          <w:rFonts w:ascii="Verdana" w:hAnsi="Verdana"/>
        </w:rPr>
        <w:t>21. § (1) Tilos szeszes italt forgalmazni a diáksport egyesület és a nevelési-oktatási intézmény sportlétesítményeiben, kivéve azokat a rendezvényeket, amelyeken 18 éven aluliak nem vesznek részt. Tilos 5%-nál magasabb alkoholtartalmú italok forgalmazása a versenyrendszerben szervezett, illetve a sportág versenynaptárában egyébként szerepl</w:t>
      </w:r>
      <w:r>
        <w:rPr>
          <w:rFonts w:ascii="Verdana" w:hAnsi="Verdana"/>
        </w:rPr>
        <w:t xml:space="preserve">ő </w:t>
      </w:r>
      <w:r w:rsidRPr="00DA4D80">
        <w:rPr>
          <w:rFonts w:ascii="Verdana" w:hAnsi="Verdana"/>
        </w:rPr>
        <w:t>sportrendezvény kezdetét megel</w:t>
      </w:r>
      <w:r>
        <w:rPr>
          <w:rFonts w:ascii="Verdana" w:hAnsi="Verdana"/>
        </w:rPr>
        <w:t>őző</w:t>
      </w:r>
      <w:r w:rsidRPr="00DA4D80">
        <w:rPr>
          <w:rFonts w:ascii="Verdana" w:hAnsi="Verdana"/>
        </w:rPr>
        <w:t xml:space="preserve"> két órától a sp</w:t>
      </w:r>
      <w:r>
        <w:rPr>
          <w:rFonts w:ascii="Verdana" w:hAnsi="Verdana"/>
        </w:rPr>
        <w:t>ortrendezvény befejezését követő</w:t>
      </w:r>
      <w:r w:rsidRPr="00DA4D80">
        <w:rPr>
          <w:rFonts w:ascii="Verdana" w:hAnsi="Verdana"/>
        </w:rPr>
        <w:t xml:space="preserve"> egy óráig</w:t>
      </w:r>
      <w:r>
        <w:rPr>
          <w:rFonts w:ascii="Verdana" w:hAnsi="Verdana"/>
        </w:rPr>
        <w:t xml:space="preserve"> terjedő idő</w:t>
      </w:r>
      <w:r w:rsidRPr="00DA4D80">
        <w:rPr>
          <w:rFonts w:ascii="Verdana" w:hAnsi="Verdana"/>
        </w:rPr>
        <w:t>szakban a sportlétesítmények területén.</w:t>
      </w:r>
    </w:p>
    <w:p w:rsidR="001838BD" w:rsidRPr="00DA4D80" w:rsidRDefault="001838BD" w:rsidP="001838BD">
      <w:pPr>
        <w:jc w:val="both"/>
        <w:rPr>
          <w:rFonts w:ascii="Verdana" w:hAnsi="Verdana"/>
        </w:rPr>
      </w:pPr>
      <w:r w:rsidRPr="00DA4D80">
        <w:rPr>
          <w:rFonts w:ascii="Verdana" w:hAnsi="Verdana"/>
        </w:rPr>
        <w:t>(2) A melegkonyhás vendéglátó üzlet kivételével tilos szeszes italt kimérni nevelési</w:t>
      </w:r>
      <w:r>
        <w:rPr>
          <w:rFonts w:ascii="Verdana" w:hAnsi="Verdana"/>
        </w:rPr>
        <w:t xml:space="preserve"> </w:t>
      </w:r>
      <w:r w:rsidRPr="00DA4D80">
        <w:rPr>
          <w:rFonts w:ascii="Verdana" w:hAnsi="Verdana"/>
        </w:rPr>
        <w:t>oktatási, egészségügyi, gyermek- és ifjúságvédelmi inté</w:t>
      </w:r>
      <w:r>
        <w:rPr>
          <w:rFonts w:ascii="Verdana" w:hAnsi="Verdana"/>
        </w:rPr>
        <w:t>zmény bármely bejáratától számí</w:t>
      </w:r>
      <w:r w:rsidRPr="00DA4D80">
        <w:rPr>
          <w:rFonts w:ascii="Verdana" w:hAnsi="Verdana"/>
        </w:rPr>
        <w:t>tott 200 méteres közúti (közterületi) távolságon belül.</w:t>
      </w:r>
    </w:p>
    <w:p w:rsidR="001838BD" w:rsidRDefault="001838BD" w:rsidP="001838BD">
      <w:pPr>
        <w:jc w:val="both"/>
        <w:rPr>
          <w:rFonts w:ascii="Verdana" w:hAnsi="Verdana"/>
        </w:rPr>
      </w:pPr>
      <w:r w:rsidRPr="00DA4D80">
        <w:rPr>
          <w:rFonts w:ascii="Verdana" w:hAnsi="Verdana"/>
        </w:rPr>
        <w:t>(3) A (2) bekezdésb</w:t>
      </w:r>
      <w:r>
        <w:rPr>
          <w:rFonts w:ascii="Verdana" w:hAnsi="Verdana"/>
        </w:rPr>
        <w:t>en megjelölt intézmények napi mű</w:t>
      </w:r>
      <w:r w:rsidRPr="00DA4D80">
        <w:rPr>
          <w:rFonts w:ascii="Verdana" w:hAnsi="Verdana"/>
        </w:rPr>
        <w:t>köd</w:t>
      </w:r>
      <w:r>
        <w:rPr>
          <w:rFonts w:ascii="Verdana" w:hAnsi="Verdana"/>
        </w:rPr>
        <w:t>ési idejének lejárta után törté</w:t>
      </w:r>
      <w:r w:rsidRPr="00DA4D80">
        <w:rPr>
          <w:rFonts w:ascii="Verdana" w:hAnsi="Verdana"/>
        </w:rPr>
        <w:t>n</w:t>
      </w:r>
      <w:r>
        <w:rPr>
          <w:rFonts w:ascii="Verdana" w:hAnsi="Verdana"/>
        </w:rPr>
        <w:t>ő</w:t>
      </w:r>
      <w:r w:rsidRPr="00DA4D80">
        <w:rPr>
          <w:rFonts w:ascii="Verdana" w:hAnsi="Verdana"/>
        </w:rPr>
        <w:t xml:space="preserve"> szeszes ital kimérést a jegyz</w:t>
      </w:r>
      <w:r>
        <w:rPr>
          <w:rFonts w:ascii="Verdana" w:hAnsi="Verdana"/>
        </w:rPr>
        <w:t>ő</w:t>
      </w:r>
      <w:r w:rsidRPr="00DA4D80">
        <w:rPr>
          <w:rFonts w:ascii="Verdana" w:hAnsi="Verdana"/>
        </w:rPr>
        <w:t xml:space="preserve"> - a kimérés helye szerint illetékes rend</w:t>
      </w:r>
      <w:r>
        <w:rPr>
          <w:rFonts w:ascii="Verdana" w:hAnsi="Verdana"/>
        </w:rPr>
        <w:t>ő</w:t>
      </w:r>
      <w:r w:rsidRPr="00DA4D80">
        <w:rPr>
          <w:rFonts w:ascii="Verdana" w:hAnsi="Verdana"/>
        </w:rPr>
        <w:t>rkapitá</w:t>
      </w:r>
      <w:r>
        <w:rPr>
          <w:rFonts w:ascii="Verdana" w:hAnsi="Verdana"/>
        </w:rPr>
        <w:t>nyság, valamint a vámhatóság előz</w:t>
      </w:r>
      <w:r w:rsidRPr="00DA4D80">
        <w:rPr>
          <w:rFonts w:ascii="Verdana" w:hAnsi="Verdana"/>
        </w:rPr>
        <w:t>etes írásbeli véleményének figyelembevételével - engedélyezheti.</w:t>
      </w:r>
      <w:r>
        <w:rPr>
          <w:rFonts w:ascii="Verdana" w:hAnsi="Verdana"/>
        </w:rPr>
        <w:t>”</w:t>
      </w:r>
    </w:p>
    <w:p w:rsidR="008133DC" w:rsidRDefault="008133DC" w:rsidP="008133DC"/>
    <w:p w:rsidR="003A7B94" w:rsidRDefault="003A7B94"/>
    <w:sectPr w:rsidR="003A7B94" w:rsidSect="007B7CE8">
      <w:pgSz w:w="11907" w:h="16840" w:code="9"/>
      <w:pgMar w:top="1418" w:right="1418" w:bottom="1418" w:left="1418" w:header="0" w:footer="0" w:gutter="0"/>
      <w:cols w:space="708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5E6A"/>
    <w:multiLevelType w:val="hybridMultilevel"/>
    <w:tmpl w:val="AF8AC9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3DC"/>
    <w:rsid w:val="00000328"/>
    <w:rsid w:val="00051BA5"/>
    <w:rsid w:val="000C40D2"/>
    <w:rsid w:val="000D0E37"/>
    <w:rsid w:val="001838BD"/>
    <w:rsid w:val="002618C6"/>
    <w:rsid w:val="003A7B94"/>
    <w:rsid w:val="004067C2"/>
    <w:rsid w:val="004558CB"/>
    <w:rsid w:val="00484D01"/>
    <w:rsid w:val="004F4197"/>
    <w:rsid w:val="006E6958"/>
    <w:rsid w:val="008133DC"/>
    <w:rsid w:val="009272DD"/>
    <w:rsid w:val="00F23C8D"/>
    <w:rsid w:val="00F8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33DC"/>
    <w:rPr>
      <w:rFonts w:ascii="Comic Sans MS" w:eastAsia="Times New Roman" w:hAnsi="Comic Sans MS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558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558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558CB"/>
    <w:rPr>
      <w:b/>
      <w:bCs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4558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4558C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Finomkiemels">
    <w:name w:val="Subtle Emphasis"/>
    <w:basedOn w:val="Bekezdsalapbettpusa"/>
    <w:uiPriority w:val="19"/>
    <w:qFormat/>
    <w:rsid w:val="004558CB"/>
    <w:rPr>
      <w:i/>
      <w:iCs/>
      <w:color w:val="808080"/>
    </w:rPr>
  </w:style>
  <w:style w:type="paragraph" w:customStyle="1" w:styleId="Default">
    <w:name w:val="Default"/>
    <w:rsid w:val="004F41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2015-08-27T11:09:00Z</cp:lastPrinted>
  <dcterms:created xsi:type="dcterms:W3CDTF">2013-06-17T13:11:00Z</dcterms:created>
  <dcterms:modified xsi:type="dcterms:W3CDTF">2015-08-27T11:09:00Z</dcterms:modified>
</cp:coreProperties>
</file>